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BA6CBAA" w:rsidR="00703860" w:rsidRDefault="6B8A9B5E">
      <w:r>
        <w:t>OUWCC Conference Report Feb 26-March 1</w:t>
      </w:r>
      <w:r w:rsidRPr="70914B7A">
        <w:rPr>
          <w:vertAlign w:val="superscript"/>
        </w:rPr>
        <w:t>st</w:t>
      </w:r>
      <w:proofErr w:type="gramStart"/>
      <w:r>
        <w:t xml:space="preserve"> 2026</w:t>
      </w:r>
      <w:proofErr w:type="gramEnd"/>
    </w:p>
    <w:p w14:paraId="7B9D2162" w14:textId="188E7B5A" w:rsidR="6B8A9B5E" w:rsidRDefault="6B8A9B5E">
      <w:r>
        <w:t>Day 1:</w:t>
      </w:r>
    </w:p>
    <w:p w14:paraId="200EDA73" w14:textId="41B6033A" w:rsidR="6B8A9B5E" w:rsidRDefault="6B8A9B5E">
      <w:r>
        <w:t>Opening remarks and welcome from OUWCC Chair Coleen Fereira.</w:t>
      </w:r>
      <w:r w:rsidR="0D8121DE">
        <w:t xml:space="preserve"> Theme of this conference was error 404- funding not found.</w:t>
      </w:r>
    </w:p>
    <w:p w14:paraId="4C453298" w14:textId="624B1D8C" w:rsidR="6B8A9B5E" w:rsidRDefault="6B8A9B5E">
      <w:r>
        <w:t>Welcome greeting from Yolanda Mclean- CUPE Ontario Secretary Treasurer</w:t>
      </w:r>
    </w:p>
    <w:p w14:paraId="36F2853D" w14:textId="2DED1319" w:rsidR="6B8A9B5E" w:rsidRDefault="29B56A60">
      <w:r>
        <w:t>Announcement from Craig Saunders</w:t>
      </w:r>
      <w:r w:rsidR="6FA23A35">
        <w:t xml:space="preserve"> </w:t>
      </w:r>
      <w:r w:rsidR="259E8FFD">
        <w:t xml:space="preserve">University </w:t>
      </w:r>
      <w:r w:rsidR="6FA23A35">
        <w:t>sector</w:t>
      </w:r>
      <w:r w:rsidR="11C1251F">
        <w:t xml:space="preserve"> support staff spoke about Hands Off Education </w:t>
      </w:r>
      <w:proofErr w:type="gramStart"/>
      <w:r w:rsidR="11C1251F">
        <w:t>campaign</w:t>
      </w:r>
      <w:proofErr w:type="gramEnd"/>
      <w:r w:rsidR="508CBC25">
        <w:t>,</w:t>
      </w:r>
      <w:r>
        <w:t xml:space="preserve"> </w:t>
      </w:r>
      <w:proofErr w:type="gramStart"/>
      <w:r w:rsidR="59BB41F9">
        <w:t>in regard to</w:t>
      </w:r>
      <w:proofErr w:type="gramEnd"/>
      <w:r>
        <w:t xml:space="preserve"> OSAP </w:t>
      </w:r>
      <w:r w:rsidR="4EB66DAF">
        <w:t xml:space="preserve">cuts </w:t>
      </w:r>
      <w:r>
        <w:t xml:space="preserve">and </w:t>
      </w:r>
      <w:r w:rsidR="1DACF08F">
        <w:t>tuition increase</w:t>
      </w:r>
      <w:r>
        <w:t xml:space="preserve"> campaigns.</w:t>
      </w:r>
      <w:r w:rsidR="3AE2380F">
        <w:t xml:space="preserve"> March 24 will have a rally held at Queens Park.</w:t>
      </w:r>
    </w:p>
    <w:p w14:paraId="368A46DA" w14:textId="0740CA4A" w:rsidR="70914B7A" w:rsidRDefault="70914B7A"/>
    <w:p w14:paraId="1EAB9436" w14:textId="1792BC7C" w:rsidR="6B8A9B5E" w:rsidRDefault="6B8A9B5E">
      <w:r>
        <w:t>Day 2:</w:t>
      </w:r>
    </w:p>
    <w:p w14:paraId="07EFA2BE" w14:textId="42AA4EA8" w:rsidR="6B8A9B5E" w:rsidRDefault="29B56A60">
      <w:r>
        <w:t>Opening remarks from Fred Hahn- CUPE Ontario president. W</w:t>
      </w:r>
      <w:r w:rsidR="313DA659">
        <w:t xml:space="preserve">ere </w:t>
      </w:r>
      <w:r>
        <w:t>informed that this will be Freds last term and will not be offering to run for president in the next election.</w:t>
      </w:r>
    </w:p>
    <w:p w14:paraId="4F3B829C" w14:textId="4758AE18" w:rsidR="07607E5C" w:rsidRDefault="486BD083" w:rsidP="70914B7A">
      <w:r>
        <w:t xml:space="preserve">Panel discussion from Katie Winstanley </w:t>
      </w:r>
      <w:r w:rsidR="3B0612F1">
        <w:t>Sector</w:t>
      </w:r>
      <w:r w:rsidR="14EAF154">
        <w:t>,</w:t>
      </w:r>
      <w:r w:rsidR="3B0612F1">
        <w:t xml:space="preserve"> researcher with general reps and equity reps.</w:t>
      </w:r>
      <w:r w:rsidR="7F2916EC">
        <w:t xml:space="preserve"> Underfunding threats across the sector leading to program and job cuts.</w:t>
      </w:r>
      <w:r w:rsidR="0682CEA1">
        <w:t xml:space="preserve"> Funding in 2025 is lower than in 2018.</w:t>
      </w:r>
    </w:p>
    <w:p w14:paraId="44E54D9A" w14:textId="6988284B" w:rsidR="13859168" w:rsidRDefault="3B0612F1" w:rsidP="70914B7A">
      <w:r>
        <w:t>Presentation on understanding AI and how it relates to CUPE</w:t>
      </w:r>
      <w:r w:rsidR="42BDBE06">
        <w:t>,</w:t>
      </w:r>
      <w:r>
        <w:t xml:space="preserve"> from CUPE Ontario staff. </w:t>
      </w:r>
      <w:r w:rsidR="432F785C">
        <w:t>Included a brief discussion of the CUPE bargaining guide for suggested language to be used in collective agreements.</w:t>
      </w:r>
    </w:p>
    <w:p w14:paraId="65B1A236" w14:textId="42424309" w:rsidR="774FF7DD" w:rsidRDefault="774FF7DD" w:rsidP="70914B7A">
      <w:r>
        <w:t>Group Workshops</w:t>
      </w:r>
    </w:p>
    <w:p w14:paraId="046BDE31" w14:textId="0CE75071" w:rsidR="5C333BB9" w:rsidRDefault="1F208B46" w:rsidP="70914B7A">
      <w:r>
        <w:t>1</w:t>
      </w:r>
      <w:r w:rsidRPr="44F6A1E6">
        <w:rPr>
          <w:vertAlign w:val="superscript"/>
        </w:rPr>
        <w:t>st</w:t>
      </w:r>
      <w:r>
        <w:t xml:space="preserve"> workshop presented was a </w:t>
      </w:r>
      <w:proofErr w:type="gramStart"/>
      <w:r>
        <w:t>Financial</w:t>
      </w:r>
      <w:proofErr w:type="gramEnd"/>
      <w:r>
        <w:t xml:space="preserve"> analysis of organizations workshop and tactics to be used when approaching bargaining. Information provided in this workshop can be found at strategiccorporateresearch.org </w:t>
      </w:r>
    </w:p>
    <w:p w14:paraId="4CD82BCB" w14:textId="30C2C9B9" w:rsidR="5C333BB9" w:rsidRDefault="1F208B46" w:rsidP="70914B7A">
      <w:proofErr w:type="gramStart"/>
      <w:r>
        <w:t>Workshop</w:t>
      </w:r>
      <w:proofErr w:type="gramEnd"/>
      <w:r>
        <w:t xml:space="preserve"> discussed it is essential to hurt the </w:t>
      </w:r>
      <w:proofErr w:type="gramStart"/>
      <w:r>
        <w:t>pocket book</w:t>
      </w:r>
      <w:proofErr w:type="gramEnd"/>
      <w:r>
        <w:t xml:space="preserve"> of organizations to demand change</w:t>
      </w:r>
      <w:r w:rsidR="00CE8D43">
        <w:t xml:space="preserve"> through financial leverage.</w:t>
      </w:r>
    </w:p>
    <w:p w14:paraId="585D95DE" w14:textId="56DF1321" w:rsidR="5C333BB9" w:rsidRDefault="1F208B46" w:rsidP="70914B7A">
      <w:r>
        <w:t>2</w:t>
      </w:r>
      <w:r w:rsidRPr="44F6A1E6">
        <w:rPr>
          <w:vertAlign w:val="superscript"/>
        </w:rPr>
        <w:t>nd</w:t>
      </w:r>
      <w:r>
        <w:t xml:space="preserve"> workshop presented By </w:t>
      </w:r>
      <w:r w:rsidR="49ABC26F">
        <w:t>Ryan Culpepper</w:t>
      </w:r>
      <w:r w:rsidR="2948B2F6">
        <w:t>,</w:t>
      </w:r>
      <w:r w:rsidR="1BB08807">
        <w:t xml:space="preserve"> </w:t>
      </w:r>
      <w:r w:rsidR="49ABC26F">
        <w:t xml:space="preserve">who is a </w:t>
      </w:r>
      <w:proofErr w:type="gramStart"/>
      <w:r w:rsidR="49ABC26F">
        <w:t>University</w:t>
      </w:r>
      <w:proofErr w:type="gramEnd"/>
      <w:r w:rsidR="49ABC26F">
        <w:t xml:space="preserve"> sector support staff</w:t>
      </w:r>
      <w:r w:rsidR="3D8B2A7B">
        <w:t>,</w:t>
      </w:r>
      <w:r w:rsidR="49ABC26F">
        <w:t xml:space="preserve"> from CUPE Ontario. Discussed structures of universities and the decision</w:t>
      </w:r>
      <w:r w:rsidR="35C269DF">
        <w:t>-</w:t>
      </w:r>
      <w:r w:rsidR="49ABC26F">
        <w:t>making powers</w:t>
      </w:r>
      <w:r w:rsidR="65C921C2">
        <w:t>,</w:t>
      </w:r>
      <w:r w:rsidR="49ABC26F">
        <w:t xml:space="preserve"> which includes the bo</w:t>
      </w:r>
      <w:r w:rsidR="6E1C6FAC">
        <w:t xml:space="preserve">ard of </w:t>
      </w:r>
      <w:r w:rsidR="1216DA78">
        <w:t>governors</w:t>
      </w:r>
      <w:r w:rsidR="6E1C6FAC">
        <w:t xml:space="preserve"> and board of trustees</w:t>
      </w:r>
      <w:r w:rsidR="40267B07">
        <w:t>;</w:t>
      </w:r>
      <w:r w:rsidR="6E1C6FAC">
        <w:t xml:space="preserve"> </w:t>
      </w:r>
      <w:r w:rsidR="72A59E88">
        <w:t>this</w:t>
      </w:r>
      <w:r w:rsidR="6E1C6FAC">
        <w:t xml:space="preserve"> is broken down into 4 key areas HR, Labour, Operation, and Finance. </w:t>
      </w:r>
      <w:proofErr w:type="gramStart"/>
      <w:r w:rsidR="66908D5E">
        <w:t>Brain storming</w:t>
      </w:r>
      <w:proofErr w:type="gramEnd"/>
      <w:r w:rsidR="66908D5E">
        <w:t xml:space="preserve"> </w:t>
      </w:r>
      <w:r w:rsidR="1B71AF53">
        <w:t xml:space="preserve">session, </w:t>
      </w:r>
      <w:r w:rsidR="66908D5E">
        <w:t>on ideas of how to get the attention of these 4 areas and a discussion on how to use power mapping</w:t>
      </w:r>
      <w:r w:rsidR="65BD33DB">
        <w:t>,</w:t>
      </w:r>
      <w:r w:rsidR="66908D5E">
        <w:t xml:space="preserve"> which includes priorities of members, </w:t>
      </w:r>
      <w:r w:rsidR="010F737A">
        <w:t xml:space="preserve">key players </w:t>
      </w:r>
      <w:proofErr w:type="gramStart"/>
      <w:r w:rsidR="010F737A">
        <w:t xml:space="preserve">in </w:t>
      </w:r>
      <w:r w:rsidR="66908D5E">
        <w:t>the area of</w:t>
      </w:r>
      <w:proofErr w:type="gramEnd"/>
      <w:r w:rsidR="66908D5E">
        <w:t xml:space="preserve"> governance that affects these priorities most,</w:t>
      </w:r>
      <w:r w:rsidR="1B549302">
        <w:t xml:space="preserve"> </w:t>
      </w:r>
      <w:r w:rsidR="406656F8">
        <w:t>and strategizing campaigns of how to get these areas to listen to these priorities.</w:t>
      </w:r>
    </w:p>
    <w:p w14:paraId="188112A9" w14:textId="1D22EDBA" w:rsidR="48B96F05" w:rsidRDefault="406656F8" w:rsidP="70914B7A">
      <w:r>
        <w:lastRenderedPageBreak/>
        <w:t>Day 3</w:t>
      </w:r>
      <w:r w:rsidR="4A541D0E">
        <w:t xml:space="preserve"> </w:t>
      </w:r>
    </w:p>
    <w:p w14:paraId="0928ACC5" w14:textId="6535697B" w:rsidR="48B96F05" w:rsidRDefault="406656F8" w:rsidP="70914B7A">
      <w:r>
        <w:t>Presentation from Steven Seabourne</w:t>
      </w:r>
      <w:r w:rsidR="077175C6">
        <w:t>,</w:t>
      </w:r>
      <w:r>
        <w:t xml:space="preserve"> from the retirees committee. Looking to recruit and organize members who are close to retirement.</w:t>
      </w:r>
    </w:p>
    <w:p w14:paraId="4D4F2B18" w14:textId="240A4CA2" w:rsidR="4ED0C1C6" w:rsidRDefault="1C71E92C" w:rsidP="70914B7A">
      <w:r>
        <w:t xml:space="preserve">Panel discussion regarding underfunding and cutbacks. Leading to </w:t>
      </w:r>
      <w:r w:rsidR="777C3EE9">
        <w:t>increase</w:t>
      </w:r>
      <w:r>
        <w:t xml:space="preserve"> in Health and safety issues and burnout.</w:t>
      </w:r>
      <w:r w:rsidR="177AD661">
        <w:t xml:space="preserve"> Spoke of importance to report over work and to file grievances and near misses to have a paper trail. Hea</w:t>
      </w:r>
      <w:r w:rsidR="790A9CD0">
        <w:t xml:space="preserve">rd of issues in academics surrounding increased class sizes and job cuts for TAS which is increasing </w:t>
      </w:r>
      <w:r w:rsidR="69A211DA">
        <w:t>workloads</w:t>
      </w:r>
      <w:r w:rsidR="790A9CD0">
        <w:t>.</w:t>
      </w:r>
      <w:r w:rsidR="1DFF62B5">
        <w:t xml:space="preserve"> </w:t>
      </w:r>
      <w:r w:rsidR="7B528271">
        <w:t>Recommends</w:t>
      </w:r>
      <w:r w:rsidR="1DFF62B5">
        <w:t xml:space="preserve"> weaponizing attendance and when </w:t>
      </w:r>
      <w:r w:rsidR="363C4C51">
        <w:t xml:space="preserve">members are using sick time for being over worked. Also recommended </w:t>
      </w:r>
      <w:r w:rsidR="1DFF62B5">
        <w:t>a letter of understanding to create workload committees.</w:t>
      </w:r>
    </w:p>
    <w:p w14:paraId="6777C0CC" w14:textId="1A94F22C" w:rsidR="58E45199" w:rsidRDefault="58E45199" w:rsidP="70914B7A">
      <w:r>
        <w:t>C</w:t>
      </w:r>
      <w:r w:rsidR="069AC74C">
        <w:t xml:space="preserve">limate action presentation. Discussed pension investment concerns and looking into the future for sustainable pension investments. </w:t>
      </w:r>
      <w:r w:rsidR="0C31C24D">
        <w:t>Information from this presentation can be found at shiftaction.ca</w:t>
      </w:r>
    </w:p>
    <w:p w14:paraId="1B1D71D9" w14:textId="252F1508" w:rsidR="22D5BB10" w:rsidRDefault="4552B3AA" w:rsidP="70914B7A">
      <w:r>
        <w:t>Water privatization presentation: Concerns of bill-60</w:t>
      </w:r>
      <w:r w:rsidR="79F4838E">
        <w:t xml:space="preserve">, </w:t>
      </w:r>
      <w:r>
        <w:t xml:space="preserve">which privatizes water companies. Public </w:t>
      </w:r>
      <w:r w:rsidR="598BFD18">
        <w:t>infrastructure</w:t>
      </w:r>
      <w:r>
        <w:t xml:space="preserve"> for water is being </w:t>
      </w:r>
      <w:r w:rsidR="36E5EABE">
        <w:t xml:space="preserve">privatized and </w:t>
      </w:r>
      <w:r w:rsidR="435E7F85">
        <w:t xml:space="preserve">mentioned </w:t>
      </w:r>
      <w:r w:rsidR="36E5EABE">
        <w:t xml:space="preserve">that </w:t>
      </w:r>
      <w:r w:rsidR="6145962F">
        <w:t>infrastructure</w:t>
      </w:r>
      <w:r w:rsidR="36E5EABE">
        <w:t xml:space="preserve"> is currently %47 publicly owned. </w:t>
      </w:r>
      <w:r w:rsidR="2998BF43">
        <w:t>Information from this presentation can be found at keepwaterpublic.ca</w:t>
      </w:r>
    </w:p>
    <w:p w14:paraId="751E66F5" w14:textId="0164AF02" w:rsidR="217CE2BB" w:rsidRDefault="2998BF43" w:rsidP="70914B7A">
      <w:r>
        <w:t>Individual workshops offered</w:t>
      </w:r>
      <w:r w:rsidR="6E6D49CE">
        <w:t xml:space="preserve">, Joe </w:t>
      </w:r>
      <w:r w:rsidR="19C93EBF">
        <w:t xml:space="preserve">took the Workplace violence prevention workshop. </w:t>
      </w:r>
      <w:r w:rsidR="02847B85">
        <w:t>Workshop</w:t>
      </w:r>
      <w:r w:rsidR="19C93EBF">
        <w:t xml:space="preserve"> discussed definitions of workplace violence and disparities between workplace policies and definitions in the act. Role play scenarios completed and challenged to identify types of violence found in th</w:t>
      </w:r>
      <w:r w:rsidR="118051C9">
        <w:t xml:space="preserve">e </w:t>
      </w:r>
      <w:r w:rsidR="758EFEDF">
        <w:t>scenario</w:t>
      </w:r>
      <w:r w:rsidR="118051C9">
        <w:t>. Discussed myths of workplace violence, the prevalence and impacts of it in the workplace.</w:t>
      </w:r>
      <w:r w:rsidR="4184F841">
        <w:t xml:space="preserve"> Group discussions on factors that contribute to violence at work. </w:t>
      </w:r>
      <w:r w:rsidR="3D29E70A">
        <w:t>Hierarchy</w:t>
      </w:r>
      <w:r w:rsidR="4184F841">
        <w:t xml:space="preserve"> of control f</w:t>
      </w:r>
      <w:r w:rsidR="1DA13853">
        <w:t xml:space="preserve">or workplace violence and as in any </w:t>
      </w:r>
      <w:r w:rsidR="3C8D7B2B">
        <w:t>hazard,</w:t>
      </w:r>
      <w:r w:rsidR="1DA13853">
        <w:t xml:space="preserve"> the most viable option is for control through elim</w:t>
      </w:r>
      <w:r w:rsidR="19C6600C">
        <w:t>in</w:t>
      </w:r>
      <w:r w:rsidR="1DA13853">
        <w:t>ation and discussed the importanc</w:t>
      </w:r>
      <w:r w:rsidR="771BB51E">
        <w:t>e of utilizing your supervisors and JHSC.</w:t>
      </w:r>
    </w:p>
    <w:p w14:paraId="6A788122" w14:textId="517CE424" w:rsidR="47C9D31A" w:rsidRDefault="47C9D31A" w:rsidP="70914B7A">
      <w:r>
        <w:t>Day 4:</w:t>
      </w:r>
    </w:p>
    <w:p w14:paraId="28B40302" w14:textId="6997CA10" w:rsidR="47C9D31A" w:rsidRDefault="771BB51E" w:rsidP="70914B7A">
      <w:r>
        <w:t>A</w:t>
      </w:r>
      <w:r w:rsidR="0D9256B3">
        <w:t>ROAP presentation-</w:t>
      </w:r>
      <w:r>
        <w:t xml:space="preserve">Anti-racism organizational action plan. Priority to increase representation of racialized members. Discussed </w:t>
      </w:r>
      <w:r w:rsidR="6838C403">
        <w:t xml:space="preserve">WILD </w:t>
      </w:r>
      <w:r>
        <w:t>program</w:t>
      </w:r>
      <w:r w:rsidR="754AACF6">
        <w:t>,</w:t>
      </w:r>
      <w:r>
        <w:t xml:space="preserve"> w</w:t>
      </w:r>
      <w:r w:rsidR="42CCC6F7">
        <w:t>hich is women in leadership program and how to apply for this. This is</w:t>
      </w:r>
      <w:r w:rsidR="00A0E015">
        <w:t xml:space="preserve"> open to locals</w:t>
      </w:r>
      <w:r w:rsidR="325925B9">
        <w:t>, Ontario-</w:t>
      </w:r>
      <w:r w:rsidR="42CCC6F7">
        <w:t>wide</w:t>
      </w:r>
      <w:r w:rsidR="6AF86ED2">
        <w:t>,</w:t>
      </w:r>
      <w:r w:rsidR="42CCC6F7">
        <w:t xml:space="preserve"> and will soon begin in </w:t>
      </w:r>
      <w:r w:rsidR="077F93D7">
        <w:t>Alberta</w:t>
      </w:r>
      <w:r w:rsidR="42CCC6F7">
        <w:t>. Increase in education on th</w:t>
      </w:r>
      <w:r w:rsidR="01EF38ED">
        <w:t xml:space="preserve">e action plan to locals and </w:t>
      </w:r>
      <w:proofErr w:type="gramStart"/>
      <w:r w:rsidR="160F08EB">
        <w:t>committee's</w:t>
      </w:r>
      <w:proofErr w:type="gramEnd"/>
      <w:r w:rsidR="01EF38ED">
        <w:t>.</w:t>
      </w:r>
    </w:p>
    <w:p w14:paraId="4DA30DB1" w14:textId="4DABB4C6" w:rsidR="633CFB9A" w:rsidRDefault="01EF38ED" w:rsidP="70914B7A">
      <w:r>
        <w:t xml:space="preserve">Bylaw </w:t>
      </w:r>
      <w:r w:rsidR="13511CCF">
        <w:t>amendments</w:t>
      </w:r>
      <w:r>
        <w:t xml:space="preserve"> discussed and were moved and passed. </w:t>
      </w:r>
    </w:p>
    <w:p w14:paraId="6F503CD4" w14:textId="62FB6ED4" w:rsidR="633CFB9A" w:rsidRDefault="2EDA5BF0" w:rsidP="70914B7A">
      <w:r>
        <w:t>Discussion</w:t>
      </w:r>
      <w:r w:rsidR="01EF38ED">
        <w:t xml:space="preserve"> of resolutions to be presented at CUPE Ontario convention.</w:t>
      </w:r>
    </w:p>
    <w:p w14:paraId="49083C79" w14:textId="48C0D3A6" w:rsidR="70914B7A" w:rsidRDefault="1375543B" w:rsidP="70914B7A">
      <w:r>
        <w:t>-Call for creation of National Injured Workers Advocacy Commitee.</w:t>
      </w:r>
    </w:p>
    <w:p w14:paraId="54FCC322" w14:textId="57FC0B01" w:rsidR="70914B7A" w:rsidRDefault="1375543B" w:rsidP="70914B7A">
      <w:r>
        <w:t xml:space="preserve">-Support a campiagn organized by IWAC to end age </w:t>
      </w:r>
      <w:r w:rsidR="3B82D9A9">
        <w:t>discrimination at WSIB.</w:t>
      </w:r>
    </w:p>
    <w:p w14:paraId="0F930F57" w14:textId="2CB11CA0" w:rsidR="70914B7A" w:rsidRDefault="3B82D9A9" w:rsidP="70914B7A">
      <w:r>
        <w:lastRenderedPageBreak/>
        <w:t xml:space="preserve">-Call to host at least five </w:t>
      </w:r>
      <w:proofErr w:type="gramStart"/>
      <w:r>
        <w:t>events,</w:t>
      </w:r>
      <w:proofErr w:type="gramEnd"/>
      <w:r>
        <w:t xml:space="preserve"> per </w:t>
      </w:r>
      <w:proofErr w:type="gramStart"/>
      <w:r>
        <w:t>year,</w:t>
      </w:r>
      <w:proofErr w:type="gramEnd"/>
      <w:r>
        <w:t xml:space="preserve"> in Northern Ontario.</w:t>
      </w:r>
    </w:p>
    <w:p w14:paraId="12FC1CAF" w14:textId="6CD10FBC" w:rsidR="70914B7A" w:rsidRDefault="01EF38ED" w:rsidP="70914B7A">
      <w:r>
        <w:t>Day 4 concluded with elections for committee members.</w:t>
      </w:r>
    </w:p>
    <w:p w14:paraId="377F6F06" w14:textId="778E6CA9" w:rsidR="7DFBE6E1" w:rsidRDefault="7DFBE6E1" w:rsidP="44F6A1E6">
      <w:r>
        <w:t>Changes to Vice-chair, H&amp;S Rep, Equity Rep, Trad</w:t>
      </w:r>
      <w:r w:rsidR="7D1261EE">
        <w:t>es Rep, and Campus Reps.</w:t>
      </w:r>
    </w:p>
    <w:p w14:paraId="5169682C" w14:textId="77777777" w:rsidR="00223708" w:rsidRDefault="00223708" w:rsidP="44F6A1E6"/>
    <w:p w14:paraId="28BE2EA3" w14:textId="77777777" w:rsidR="00223708" w:rsidRDefault="00223708" w:rsidP="44F6A1E6"/>
    <w:p w14:paraId="754DD6BB" w14:textId="77777777" w:rsidR="00223708" w:rsidRDefault="00223708" w:rsidP="00223708">
      <w:pPr>
        <w:rPr>
          <w:rFonts w:ascii="Cambria" w:hAnsi="Cambria"/>
          <w:b/>
          <w:bCs/>
          <w:sz w:val="32"/>
          <w:szCs w:val="32"/>
          <w:u w:val="single"/>
        </w:rPr>
      </w:pPr>
      <w:r>
        <w:rPr>
          <w:rFonts w:ascii="Cambria" w:hAnsi="Cambria"/>
          <w:b/>
          <w:bCs/>
          <w:sz w:val="32"/>
          <w:szCs w:val="32"/>
          <w:u w:val="single"/>
        </w:rPr>
        <w:t>OUWCC – State of Readiness Presentation</w:t>
      </w:r>
    </w:p>
    <w:p w14:paraId="4633B573" w14:textId="77777777" w:rsidR="00223708" w:rsidRDefault="00223708" w:rsidP="00223708">
      <w:pPr>
        <w:rPr>
          <w:rFonts w:ascii="Cambria" w:hAnsi="Cambria"/>
          <w:sz w:val="28"/>
          <w:szCs w:val="28"/>
        </w:rPr>
      </w:pPr>
      <w:r>
        <w:rPr>
          <w:rFonts w:ascii="Cambria" w:hAnsi="Cambria"/>
          <w:sz w:val="28"/>
          <w:szCs w:val="28"/>
        </w:rPr>
        <w:t>This was a presentation primarily about organizing the members of your own union as a lack of participation is a problem amongst all unions, especially a ‘Rand’ member union, such as CUPE 1334. A ‘Rand’ member Union is one where members do not choose to join the Union but rather it is a requirement of the job.</w:t>
      </w:r>
    </w:p>
    <w:p w14:paraId="48C4DDCF" w14:textId="77777777" w:rsidR="00223708" w:rsidRDefault="00223708" w:rsidP="00223708">
      <w:pPr>
        <w:rPr>
          <w:rFonts w:ascii="Cambria" w:hAnsi="Cambria"/>
          <w:sz w:val="28"/>
          <w:szCs w:val="28"/>
        </w:rPr>
      </w:pPr>
      <w:r>
        <w:rPr>
          <w:rFonts w:ascii="Cambria" w:hAnsi="Cambria"/>
          <w:sz w:val="28"/>
          <w:szCs w:val="28"/>
        </w:rPr>
        <w:t>It is strongly recommended to organize your members all year round, not just at Bargaining.</w:t>
      </w:r>
    </w:p>
    <w:p w14:paraId="437E30A8" w14:textId="77777777" w:rsidR="00223708" w:rsidRDefault="00223708" w:rsidP="00223708">
      <w:pPr>
        <w:rPr>
          <w:rFonts w:ascii="Cambria" w:hAnsi="Cambria"/>
          <w:sz w:val="28"/>
          <w:szCs w:val="28"/>
        </w:rPr>
      </w:pPr>
      <w:r>
        <w:rPr>
          <w:rFonts w:ascii="Cambria" w:hAnsi="Cambria"/>
          <w:sz w:val="28"/>
          <w:szCs w:val="28"/>
        </w:rPr>
        <w:t>Identify why people are not engaging and get them engaged.</w:t>
      </w:r>
    </w:p>
    <w:p w14:paraId="5B1D6A6E" w14:textId="77777777" w:rsidR="00223708" w:rsidRDefault="00223708" w:rsidP="00223708">
      <w:pPr>
        <w:rPr>
          <w:rFonts w:ascii="Cambria" w:hAnsi="Cambria"/>
          <w:sz w:val="28"/>
          <w:szCs w:val="28"/>
        </w:rPr>
      </w:pPr>
      <w:r>
        <w:rPr>
          <w:rFonts w:ascii="Cambria" w:hAnsi="Cambria"/>
          <w:sz w:val="28"/>
          <w:szCs w:val="28"/>
        </w:rPr>
        <w:t xml:space="preserve">The purpose is to have strong member engagement for when you are in Bargaining, so that you are not bluffing with University Management. You must be able to convince the University that you are not bluffing when you say that you have a mandate from the members to go on strike, if needed to achieve your goals. The best way to do this is to </w:t>
      </w:r>
      <w:proofErr w:type="gramStart"/>
      <w:r>
        <w:rPr>
          <w:rFonts w:ascii="Cambria" w:hAnsi="Cambria"/>
          <w:sz w:val="28"/>
          <w:szCs w:val="28"/>
        </w:rPr>
        <w:t>actually have</w:t>
      </w:r>
      <w:proofErr w:type="gramEnd"/>
      <w:r>
        <w:rPr>
          <w:rFonts w:ascii="Cambria" w:hAnsi="Cambria"/>
          <w:sz w:val="28"/>
          <w:szCs w:val="28"/>
        </w:rPr>
        <w:t xml:space="preserve"> a strong mandate from the members to go on Strike. This means a strong Strike Support Vote that the members understand and agree, can lead to a Strike if the Bargaining Committee deems it necessary.</w:t>
      </w:r>
    </w:p>
    <w:p w14:paraId="6CA124C0" w14:textId="5262CBCE" w:rsidR="70914B7A" w:rsidRDefault="70914B7A" w:rsidP="70914B7A"/>
    <w:p w14:paraId="52999B18" w14:textId="19DB2CAF" w:rsidR="70914B7A" w:rsidRDefault="70914B7A" w:rsidP="70914B7A"/>
    <w:p w14:paraId="5B354EB4" w14:textId="7360F51F" w:rsidR="70914B7A" w:rsidRDefault="70914B7A"/>
    <w:sectPr w:rsidR="70914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50CD4"/>
    <w:rsid w:val="00040E11"/>
    <w:rsid w:val="00223708"/>
    <w:rsid w:val="00703860"/>
    <w:rsid w:val="00805E28"/>
    <w:rsid w:val="00A0E015"/>
    <w:rsid w:val="00CE8D43"/>
    <w:rsid w:val="010F737A"/>
    <w:rsid w:val="01EF38ED"/>
    <w:rsid w:val="02847B85"/>
    <w:rsid w:val="04D8A843"/>
    <w:rsid w:val="05DDFE34"/>
    <w:rsid w:val="064CFCF5"/>
    <w:rsid w:val="0682CEA1"/>
    <w:rsid w:val="069AC74C"/>
    <w:rsid w:val="0708AF43"/>
    <w:rsid w:val="07607E5C"/>
    <w:rsid w:val="077175C6"/>
    <w:rsid w:val="077F93D7"/>
    <w:rsid w:val="08A24BB3"/>
    <w:rsid w:val="0B171167"/>
    <w:rsid w:val="0B42CF37"/>
    <w:rsid w:val="0C2D708D"/>
    <w:rsid w:val="0C31C24D"/>
    <w:rsid w:val="0D3EE840"/>
    <w:rsid w:val="0D8121DE"/>
    <w:rsid w:val="0D9256B3"/>
    <w:rsid w:val="0F53BD6C"/>
    <w:rsid w:val="0F70C050"/>
    <w:rsid w:val="0F8060F1"/>
    <w:rsid w:val="0FC3780B"/>
    <w:rsid w:val="118051C9"/>
    <w:rsid w:val="11C1251F"/>
    <w:rsid w:val="1216DA78"/>
    <w:rsid w:val="12BAD757"/>
    <w:rsid w:val="1310396B"/>
    <w:rsid w:val="13511CCF"/>
    <w:rsid w:val="13588DFF"/>
    <w:rsid w:val="1375543B"/>
    <w:rsid w:val="13859168"/>
    <w:rsid w:val="13D685BD"/>
    <w:rsid w:val="14EAF154"/>
    <w:rsid w:val="160F08EB"/>
    <w:rsid w:val="1714129E"/>
    <w:rsid w:val="173D7B3E"/>
    <w:rsid w:val="176F8D2A"/>
    <w:rsid w:val="177AD661"/>
    <w:rsid w:val="18CD8309"/>
    <w:rsid w:val="19C6600C"/>
    <w:rsid w:val="19C93EBF"/>
    <w:rsid w:val="1B549302"/>
    <w:rsid w:val="1B71AF53"/>
    <w:rsid w:val="1BB08807"/>
    <w:rsid w:val="1C71E92C"/>
    <w:rsid w:val="1C933F37"/>
    <w:rsid w:val="1DA13853"/>
    <w:rsid w:val="1DACF08F"/>
    <w:rsid w:val="1DFF62B5"/>
    <w:rsid w:val="1F208B46"/>
    <w:rsid w:val="214F7276"/>
    <w:rsid w:val="217CE2BB"/>
    <w:rsid w:val="22D5BB10"/>
    <w:rsid w:val="23134EC6"/>
    <w:rsid w:val="23274533"/>
    <w:rsid w:val="23537C1E"/>
    <w:rsid w:val="249C4437"/>
    <w:rsid w:val="259E8FFD"/>
    <w:rsid w:val="2849E8EA"/>
    <w:rsid w:val="291EA966"/>
    <w:rsid w:val="2948B2F6"/>
    <w:rsid w:val="2998BF43"/>
    <w:rsid w:val="29B56A60"/>
    <w:rsid w:val="29E455ED"/>
    <w:rsid w:val="2A850CD4"/>
    <w:rsid w:val="2CC89A34"/>
    <w:rsid w:val="2E6965A0"/>
    <w:rsid w:val="2EDA5BF0"/>
    <w:rsid w:val="30F1BF48"/>
    <w:rsid w:val="313DA659"/>
    <w:rsid w:val="325925B9"/>
    <w:rsid w:val="3345FCAD"/>
    <w:rsid w:val="33B6DBA1"/>
    <w:rsid w:val="33DF1ED2"/>
    <w:rsid w:val="343BB979"/>
    <w:rsid w:val="35C269DF"/>
    <w:rsid w:val="35C493F0"/>
    <w:rsid w:val="361D6B62"/>
    <w:rsid w:val="363C4C51"/>
    <w:rsid w:val="36C0D59D"/>
    <w:rsid w:val="36E5EABE"/>
    <w:rsid w:val="37D66F78"/>
    <w:rsid w:val="39CD6694"/>
    <w:rsid w:val="3A28684D"/>
    <w:rsid w:val="3AE2380F"/>
    <w:rsid w:val="3B0612F1"/>
    <w:rsid w:val="3B2B8D7E"/>
    <w:rsid w:val="3B82D9A9"/>
    <w:rsid w:val="3C8D7B2B"/>
    <w:rsid w:val="3D189312"/>
    <w:rsid w:val="3D29E70A"/>
    <w:rsid w:val="3D8B2A7B"/>
    <w:rsid w:val="3DAE8FFE"/>
    <w:rsid w:val="3EA3B2DB"/>
    <w:rsid w:val="3ECA79F9"/>
    <w:rsid w:val="3F7DDC36"/>
    <w:rsid w:val="40267B07"/>
    <w:rsid w:val="403FEE40"/>
    <w:rsid w:val="406656F8"/>
    <w:rsid w:val="40AB680D"/>
    <w:rsid w:val="40C30FD6"/>
    <w:rsid w:val="4184F841"/>
    <w:rsid w:val="42BDBE06"/>
    <w:rsid w:val="42CCC6F7"/>
    <w:rsid w:val="432F785C"/>
    <w:rsid w:val="435E7F85"/>
    <w:rsid w:val="438C66E2"/>
    <w:rsid w:val="43B07025"/>
    <w:rsid w:val="44F6A1E6"/>
    <w:rsid w:val="4552B3AA"/>
    <w:rsid w:val="45FE43D1"/>
    <w:rsid w:val="47B01C34"/>
    <w:rsid w:val="47C9D31A"/>
    <w:rsid w:val="486BD083"/>
    <w:rsid w:val="48B96F05"/>
    <w:rsid w:val="49ABC26F"/>
    <w:rsid w:val="49CBAE75"/>
    <w:rsid w:val="4A384501"/>
    <w:rsid w:val="4A4649E1"/>
    <w:rsid w:val="4A541D0E"/>
    <w:rsid w:val="4B3B6E9F"/>
    <w:rsid w:val="4CA4A8F5"/>
    <w:rsid w:val="4DADCE9A"/>
    <w:rsid w:val="4E523B47"/>
    <w:rsid w:val="4E9ED0C5"/>
    <w:rsid w:val="4EB66DAF"/>
    <w:rsid w:val="4ED0C1C6"/>
    <w:rsid w:val="4F78598F"/>
    <w:rsid w:val="508CBC25"/>
    <w:rsid w:val="51283184"/>
    <w:rsid w:val="51CAA561"/>
    <w:rsid w:val="51D9AECD"/>
    <w:rsid w:val="5225BC44"/>
    <w:rsid w:val="533DD03A"/>
    <w:rsid w:val="5411E6D1"/>
    <w:rsid w:val="560B3130"/>
    <w:rsid w:val="58E45199"/>
    <w:rsid w:val="590A58FB"/>
    <w:rsid w:val="598BFD18"/>
    <w:rsid w:val="59BB41F9"/>
    <w:rsid w:val="5C333BB9"/>
    <w:rsid w:val="5D7A611B"/>
    <w:rsid w:val="5E48DB27"/>
    <w:rsid w:val="5EA9F424"/>
    <w:rsid w:val="60146047"/>
    <w:rsid w:val="60A5C88E"/>
    <w:rsid w:val="6145962F"/>
    <w:rsid w:val="633CFB9A"/>
    <w:rsid w:val="64C62B05"/>
    <w:rsid w:val="65BD33DB"/>
    <w:rsid w:val="65C921C2"/>
    <w:rsid w:val="66908D5E"/>
    <w:rsid w:val="67E31067"/>
    <w:rsid w:val="6838C403"/>
    <w:rsid w:val="69A211DA"/>
    <w:rsid w:val="69ABBEE2"/>
    <w:rsid w:val="6A000DD6"/>
    <w:rsid w:val="6A4A5621"/>
    <w:rsid w:val="6AF86ED2"/>
    <w:rsid w:val="6B8A9B5E"/>
    <w:rsid w:val="6C2B1478"/>
    <w:rsid w:val="6C61BD00"/>
    <w:rsid w:val="6E1C6FAC"/>
    <w:rsid w:val="6E6D49CE"/>
    <w:rsid w:val="6EB7CC3B"/>
    <w:rsid w:val="6EE888D0"/>
    <w:rsid w:val="6F9A48D7"/>
    <w:rsid w:val="6FA23A35"/>
    <w:rsid w:val="705A3C81"/>
    <w:rsid w:val="7087FAE4"/>
    <w:rsid w:val="70914B7A"/>
    <w:rsid w:val="70CCE8A4"/>
    <w:rsid w:val="71B0EECB"/>
    <w:rsid w:val="71F1F649"/>
    <w:rsid w:val="728D4823"/>
    <w:rsid w:val="72A59E88"/>
    <w:rsid w:val="73D4F397"/>
    <w:rsid w:val="7489A2AB"/>
    <w:rsid w:val="74B6B679"/>
    <w:rsid w:val="754AACF6"/>
    <w:rsid w:val="758EFEDF"/>
    <w:rsid w:val="759D49F0"/>
    <w:rsid w:val="771BB51E"/>
    <w:rsid w:val="7742E007"/>
    <w:rsid w:val="774FF7DD"/>
    <w:rsid w:val="777C3EE9"/>
    <w:rsid w:val="78E70287"/>
    <w:rsid w:val="790A9CD0"/>
    <w:rsid w:val="79F4838E"/>
    <w:rsid w:val="7AEE7A61"/>
    <w:rsid w:val="7B162941"/>
    <w:rsid w:val="7B528271"/>
    <w:rsid w:val="7BE71EA3"/>
    <w:rsid w:val="7C3A2D41"/>
    <w:rsid w:val="7C5DC1B4"/>
    <w:rsid w:val="7D1261EE"/>
    <w:rsid w:val="7D47AB3B"/>
    <w:rsid w:val="7D610D08"/>
    <w:rsid w:val="7DFBE6E1"/>
    <w:rsid w:val="7EE92504"/>
    <w:rsid w:val="7F29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0CD4"/>
  <w15:chartTrackingRefBased/>
  <w15:docId w15:val="{8C76C76E-41DC-4D71-8C20-D16C7564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4767</Characters>
  <Application>Microsoft Office Word</Application>
  <DocSecurity>0</DocSecurity>
  <Lines>89</Lines>
  <Paragraphs>33</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Berry</dc:creator>
  <cp:keywords/>
  <dc:description/>
  <cp:lastModifiedBy>CUPE Local 1334</cp:lastModifiedBy>
  <cp:revision>4</cp:revision>
  <dcterms:created xsi:type="dcterms:W3CDTF">2026-03-17T22:42:00Z</dcterms:created>
  <dcterms:modified xsi:type="dcterms:W3CDTF">2026-03-27T14:00:00Z</dcterms:modified>
</cp:coreProperties>
</file>